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49BA" w:rsidRPr="0056454B" w:rsidRDefault="0056454B" w:rsidP="0056454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454B">
        <w:rPr>
          <w:rFonts w:ascii="Times New Roman" w:hAnsi="Times New Roman" w:cs="Times New Roman"/>
          <w:b/>
          <w:sz w:val="28"/>
          <w:szCs w:val="28"/>
        </w:rPr>
        <w:t>СООБЩЕНИЕ</w:t>
      </w:r>
    </w:p>
    <w:p w:rsidR="0056454B" w:rsidRDefault="0056454B" w:rsidP="0056454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454B">
        <w:rPr>
          <w:rFonts w:ascii="Times New Roman" w:hAnsi="Times New Roman" w:cs="Times New Roman"/>
          <w:b/>
          <w:sz w:val="28"/>
          <w:szCs w:val="28"/>
        </w:rPr>
        <w:t>о возможном установлении публичного сервитута</w:t>
      </w:r>
    </w:p>
    <w:p w:rsidR="0056454B" w:rsidRDefault="0056454B" w:rsidP="0056454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3227"/>
        <w:gridCol w:w="6520"/>
      </w:tblGrid>
      <w:tr w:rsidR="006079D8" w:rsidRPr="00E81562" w:rsidTr="006079D8">
        <w:tc>
          <w:tcPr>
            <w:tcW w:w="3227" w:type="dxa"/>
          </w:tcPr>
          <w:p w:rsidR="006079D8" w:rsidRPr="00E81562" w:rsidRDefault="006079D8" w:rsidP="006079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815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Уполномоченный органа, которым рассматривается</w:t>
            </w:r>
          </w:p>
          <w:p w:rsidR="006079D8" w:rsidRPr="00E81562" w:rsidRDefault="006079D8" w:rsidP="006079D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815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ходатайство</w:t>
            </w:r>
            <w:r w:rsidRPr="00E8156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815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 установлении публичного сервитута </w:t>
            </w:r>
          </w:p>
        </w:tc>
        <w:tc>
          <w:tcPr>
            <w:tcW w:w="6520" w:type="dxa"/>
          </w:tcPr>
          <w:p w:rsidR="006079D8" w:rsidRPr="00E81562" w:rsidRDefault="006079D8" w:rsidP="006079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562">
              <w:rPr>
                <w:rFonts w:ascii="Times New Roman" w:hAnsi="Times New Roman" w:cs="Times New Roman"/>
                <w:sz w:val="24"/>
                <w:szCs w:val="24"/>
              </w:rPr>
              <w:t>Администрация рабочего поселка Линево</w:t>
            </w:r>
          </w:p>
          <w:p w:rsidR="006079D8" w:rsidRPr="00E81562" w:rsidRDefault="006079D8" w:rsidP="006079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562">
              <w:rPr>
                <w:rFonts w:ascii="Times New Roman" w:hAnsi="Times New Roman" w:cs="Times New Roman"/>
                <w:sz w:val="24"/>
                <w:szCs w:val="24"/>
              </w:rPr>
              <w:t>Искитимского района Новосибирской области</w:t>
            </w:r>
          </w:p>
          <w:p w:rsidR="006079D8" w:rsidRPr="00E81562" w:rsidRDefault="006079D8" w:rsidP="00564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79D8" w:rsidRPr="00E81562" w:rsidTr="006079D8">
        <w:tc>
          <w:tcPr>
            <w:tcW w:w="3227" w:type="dxa"/>
          </w:tcPr>
          <w:p w:rsidR="006079D8" w:rsidRPr="00E81562" w:rsidRDefault="006079D8" w:rsidP="006079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5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Цели установления публичного сервитут</w:t>
            </w:r>
          </w:p>
        </w:tc>
        <w:tc>
          <w:tcPr>
            <w:tcW w:w="6520" w:type="dxa"/>
          </w:tcPr>
          <w:p w:rsidR="006079D8" w:rsidRPr="00E81562" w:rsidRDefault="006079D8" w:rsidP="00BF0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562">
              <w:rPr>
                <w:rFonts w:ascii="Times New Roman" w:hAnsi="Times New Roman" w:cs="Times New Roman"/>
                <w:sz w:val="24"/>
                <w:szCs w:val="24"/>
              </w:rPr>
              <w:t xml:space="preserve">Эксплуатация сооружения и его неотъемлемых технологических частей – «Газопровод низкого давления Новосибирская область, Искитимский район, р.п. Линево, ул. </w:t>
            </w:r>
            <w:r w:rsidR="00BF002C">
              <w:rPr>
                <w:rFonts w:ascii="Times New Roman" w:hAnsi="Times New Roman" w:cs="Times New Roman"/>
                <w:sz w:val="24"/>
                <w:szCs w:val="24"/>
              </w:rPr>
              <w:t>Полевая</w:t>
            </w:r>
            <w:r w:rsidRPr="00E81562">
              <w:rPr>
                <w:rFonts w:ascii="Times New Roman" w:hAnsi="Times New Roman" w:cs="Times New Roman"/>
                <w:sz w:val="24"/>
                <w:szCs w:val="24"/>
              </w:rPr>
              <w:t>», которое является линейным объектом системы газоснабжения, необходимым для организации газоснабжения населения, подключения (технологического присоединения) к сетям инженерно-технического обеспечения</w:t>
            </w:r>
          </w:p>
        </w:tc>
      </w:tr>
      <w:tr w:rsidR="006079D8" w:rsidRPr="00E81562" w:rsidTr="006079D8">
        <w:tc>
          <w:tcPr>
            <w:tcW w:w="3227" w:type="dxa"/>
          </w:tcPr>
          <w:p w:rsidR="006079D8" w:rsidRPr="00E81562" w:rsidRDefault="006079D8" w:rsidP="00A709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5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Кадастровы</w:t>
            </w:r>
            <w:r w:rsidR="00A7096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й</w:t>
            </w:r>
            <w:r w:rsidRPr="00E815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номер земельного участка</w:t>
            </w:r>
            <w:r w:rsidR="00BF00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(при наличии)</w:t>
            </w:r>
          </w:p>
        </w:tc>
        <w:tc>
          <w:tcPr>
            <w:tcW w:w="6520" w:type="dxa"/>
          </w:tcPr>
          <w:p w:rsidR="006079D8" w:rsidRPr="00E81562" w:rsidRDefault="006079D8" w:rsidP="00564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5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6079D8" w:rsidRPr="00E81562" w:rsidTr="00AE69C0">
        <w:tc>
          <w:tcPr>
            <w:tcW w:w="3227" w:type="dxa"/>
          </w:tcPr>
          <w:p w:rsidR="006079D8" w:rsidRPr="00EC193A" w:rsidRDefault="00BF002C" w:rsidP="00564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54:07:043901:375</w:t>
            </w:r>
          </w:p>
        </w:tc>
        <w:tc>
          <w:tcPr>
            <w:tcW w:w="6520" w:type="dxa"/>
          </w:tcPr>
          <w:p w:rsidR="006079D8" w:rsidRPr="00EC193A" w:rsidRDefault="00EC193A" w:rsidP="00BF002C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C19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Новосибирская</w:t>
            </w:r>
            <w:r w:rsidR="00BF00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 xml:space="preserve"> область</w:t>
            </w:r>
            <w:r w:rsidRPr="00EC19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, р-н Искитимский, 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.</w:t>
            </w:r>
            <w:r w:rsidRPr="00EC19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 xml:space="preserve">п. Линево, </w:t>
            </w:r>
            <w:r w:rsidR="00BF00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 xml:space="preserve">      </w:t>
            </w:r>
            <w:r w:rsidRPr="00EC193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 xml:space="preserve">ул. </w:t>
            </w:r>
            <w:r w:rsidR="00BF002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Полевая, д. 28</w:t>
            </w:r>
          </w:p>
        </w:tc>
      </w:tr>
      <w:tr w:rsidR="00BF002C" w:rsidRPr="00E81562" w:rsidTr="00AE69C0">
        <w:tc>
          <w:tcPr>
            <w:tcW w:w="3227" w:type="dxa"/>
          </w:tcPr>
          <w:p w:rsidR="00BF002C" w:rsidRPr="00EC193A" w:rsidRDefault="00BF002C" w:rsidP="00564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520" w:type="dxa"/>
          </w:tcPr>
          <w:p w:rsidR="00BF002C" w:rsidRPr="00EC193A" w:rsidRDefault="00BF002C" w:rsidP="0056454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8F9FA"/>
              </w:rPr>
              <w:t>Новосибирская область, Искитимский район, рабочий поселок Линево, в границах кадастрового квартала 54:07:043901</w:t>
            </w:r>
          </w:p>
        </w:tc>
      </w:tr>
      <w:tr w:rsidR="00E81562" w:rsidRPr="00E81562" w:rsidTr="00E161E2">
        <w:tc>
          <w:tcPr>
            <w:tcW w:w="3227" w:type="dxa"/>
          </w:tcPr>
          <w:p w:rsidR="00E81562" w:rsidRPr="00E81562" w:rsidRDefault="00E81562" w:rsidP="00564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56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участки, а также срок подачи указанных заявлений, время приема заинтересованных лиц для ознакомления с поступившим ходатайством об установлении публичного сервитута</w:t>
            </w:r>
          </w:p>
        </w:tc>
        <w:tc>
          <w:tcPr>
            <w:tcW w:w="6520" w:type="dxa"/>
          </w:tcPr>
          <w:p w:rsidR="00E81562" w:rsidRPr="00E81562" w:rsidRDefault="00E81562" w:rsidP="00E81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Pr="00E81562">
              <w:rPr>
                <w:rFonts w:ascii="Times New Roman" w:hAnsi="Times New Roman" w:cs="Times New Roman"/>
                <w:sz w:val="24"/>
                <w:szCs w:val="24"/>
              </w:rPr>
              <w:t>рабочего поселка Линево</w:t>
            </w:r>
          </w:p>
          <w:p w:rsidR="00E81562" w:rsidRPr="00E81562" w:rsidRDefault="00E81562" w:rsidP="00E815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562">
              <w:rPr>
                <w:rFonts w:ascii="Times New Roman" w:hAnsi="Times New Roman" w:cs="Times New Roman"/>
                <w:sz w:val="24"/>
                <w:szCs w:val="24"/>
              </w:rPr>
              <w:t>Искитимского района Новосибирской области</w:t>
            </w:r>
          </w:p>
          <w:p w:rsidR="00E81562" w:rsidRPr="00E81562" w:rsidRDefault="00E81562" w:rsidP="00E81562">
            <w:pPr>
              <w:tabs>
                <w:tab w:val="left" w:pos="4145"/>
              </w:tabs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562">
              <w:rPr>
                <w:rFonts w:ascii="Times New Roman" w:hAnsi="Times New Roman" w:cs="Times New Roman"/>
                <w:sz w:val="24"/>
                <w:szCs w:val="24"/>
              </w:rPr>
              <w:t>633216, Новосибирская область, Искитимский район, р.п. Линево, улица Листвянская, 1</w:t>
            </w:r>
          </w:p>
          <w:p w:rsidR="00E81562" w:rsidRPr="00912AED" w:rsidRDefault="00E81562" w:rsidP="00E81562">
            <w:pPr>
              <w:tabs>
                <w:tab w:val="left" w:pos="4145"/>
              </w:tabs>
              <w:ind w:right="3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</w:pPr>
            <w:r w:rsidRPr="00E8156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Е</w:t>
            </w:r>
            <w:r w:rsidRPr="00912AED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-</w:t>
            </w:r>
            <w:r w:rsidRPr="00E81562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mail</w:t>
            </w:r>
            <w:r w:rsidRPr="00912AED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 xml:space="preserve">: </w:t>
            </w:r>
            <w:r w:rsidR="00912AED" w:rsidRPr="00912AED">
              <w:rPr>
                <w:rFonts w:ascii="Times New Roman" w:hAnsi="Times New Roman" w:cs="Times New Roman"/>
                <w:color w:val="FF0000"/>
                <w:sz w:val="24"/>
                <w:szCs w:val="24"/>
                <w:lang w:val="en-US"/>
              </w:rPr>
              <w:t>linevoadm@mail.ru</w:t>
            </w:r>
            <w:bookmarkStart w:id="0" w:name="_GoBack"/>
            <w:bookmarkEnd w:id="0"/>
          </w:p>
          <w:p w:rsidR="00E81562" w:rsidRPr="00F37CDD" w:rsidRDefault="00E81562" w:rsidP="00E81562">
            <w:pPr>
              <w:tabs>
                <w:tab w:val="left" w:pos="4145"/>
              </w:tabs>
              <w:ind w:right="3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81562">
              <w:rPr>
                <w:rFonts w:ascii="Times New Roman" w:hAnsi="Times New Roman" w:cs="Times New Roman"/>
                <w:sz w:val="24"/>
                <w:szCs w:val="24"/>
              </w:rPr>
              <w:t xml:space="preserve">Тел. (38343) </w:t>
            </w:r>
            <w:r w:rsidRPr="00E81562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31-202, 31-226</w:t>
            </w:r>
          </w:p>
          <w:p w:rsidR="00844B9E" w:rsidRPr="00F37CDD" w:rsidRDefault="00844B9E" w:rsidP="00E81562">
            <w:pPr>
              <w:tabs>
                <w:tab w:val="left" w:pos="4145"/>
              </w:tabs>
              <w:ind w:right="3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AD3100" w:rsidRPr="00AD3100" w:rsidRDefault="00AD3100" w:rsidP="00AD3100">
            <w:pPr>
              <w:pStyle w:val="a4"/>
              <w:shd w:val="clear" w:color="auto" w:fill="FFFFFF"/>
              <w:spacing w:before="0" w:beforeAutospacing="0"/>
              <w:jc w:val="center"/>
              <w:rPr>
                <w:rFonts w:ascii="Inter" w:hAnsi="Inter"/>
                <w:color w:val="101010"/>
              </w:rPr>
            </w:pPr>
            <w:r>
              <w:rPr>
                <w:rFonts w:ascii="Inter" w:hAnsi="Inter"/>
                <w:color w:val="101010"/>
              </w:rPr>
              <w:t xml:space="preserve">Срок подачи заявлений об учете прав на земельные участки: в течение </w:t>
            </w:r>
            <w:r w:rsidRPr="00AD3100">
              <w:rPr>
                <w:rFonts w:ascii="Inter" w:hAnsi="Inter"/>
                <w:color w:val="101010"/>
              </w:rPr>
              <w:t>15</w:t>
            </w:r>
            <w:r>
              <w:rPr>
                <w:rFonts w:ascii="Inter" w:hAnsi="Inter"/>
                <w:color w:val="101010"/>
              </w:rPr>
              <w:t xml:space="preserve"> дней со дня опубликования сообщения о возможном установлении публичного сервитута</w:t>
            </w:r>
            <w:r w:rsidRPr="00AD3100">
              <w:rPr>
                <w:rFonts w:ascii="Inter" w:hAnsi="Inter"/>
                <w:color w:val="101010"/>
              </w:rPr>
              <w:t>/</w:t>
            </w:r>
          </w:p>
          <w:p w:rsidR="00AD3100" w:rsidRDefault="00AD3100" w:rsidP="00AD3100">
            <w:pPr>
              <w:pStyle w:val="a4"/>
              <w:shd w:val="clear" w:color="auto" w:fill="FFFFFF"/>
              <w:spacing w:before="0" w:beforeAutospacing="0"/>
              <w:jc w:val="center"/>
              <w:rPr>
                <w:rFonts w:ascii="Inter" w:hAnsi="Inter"/>
                <w:color w:val="101010"/>
              </w:rPr>
            </w:pPr>
            <w:r>
              <w:rPr>
                <w:rFonts w:ascii="Inter" w:hAnsi="Inter"/>
                <w:color w:val="101010"/>
              </w:rPr>
              <w:t>Время приема заинтересованных лиц для ознакомления с поступившим ходатайством об установлении публично</w:t>
            </w:r>
            <w:r w:rsidR="00F37CDD">
              <w:rPr>
                <w:rFonts w:ascii="Inter" w:hAnsi="Inter"/>
                <w:color w:val="101010"/>
              </w:rPr>
              <w:t>го сервитута</w:t>
            </w:r>
            <w:r>
              <w:rPr>
                <w:rFonts w:ascii="Inter" w:hAnsi="Inter"/>
                <w:color w:val="101010"/>
              </w:rPr>
              <w:t xml:space="preserve"> </w:t>
            </w:r>
            <w:r w:rsidR="00F37CDD" w:rsidRPr="00F37CDD">
              <w:t xml:space="preserve">в рабочие дни: понедельник-четверг с 9.00 ч. до </w:t>
            </w:r>
            <w:r w:rsidR="00F37CDD" w:rsidRPr="00F37CDD">
              <w:rPr>
                <w:color w:val="FF0000"/>
              </w:rPr>
              <w:t>17.00</w:t>
            </w:r>
            <w:r w:rsidR="00F37CDD" w:rsidRPr="00F37CDD">
              <w:t xml:space="preserve"> ч., пятница с 9.00 ч. до </w:t>
            </w:r>
            <w:r w:rsidR="00F37CDD" w:rsidRPr="00F37CDD">
              <w:rPr>
                <w:color w:val="FF0000"/>
              </w:rPr>
              <w:t>16.00</w:t>
            </w:r>
            <w:r w:rsidR="00F37CDD" w:rsidRPr="00F37CDD">
              <w:t xml:space="preserve"> ч</w:t>
            </w:r>
            <w:r w:rsidR="00F37CDD" w:rsidRPr="00F37CDD">
              <w:rPr>
                <w:color w:val="101010"/>
              </w:rPr>
              <w:t xml:space="preserve"> </w:t>
            </w:r>
            <w:r w:rsidRPr="00F37CDD">
              <w:rPr>
                <w:color w:val="101010"/>
              </w:rPr>
              <w:t>по</w:t>
            </w:r>
            <w:r>
              <w:rPr>
                <w:rFonts w:ascii="Inter" w:hAnsi="Inter"/>
                <w:color w:val="101010"/>
              </w:rPr>
              <w:t xml:space="preserve"> местному времени.</w:t>
            </w:r>
          </w:p>
          <w:p w:rsidR="00E81562" w:rsidRPr="00E81562" w:rsidRDefault="00E81562" w:rsidP="00844B9E">
            <w:pPr>
              <w:tabs>
                <w:tab w:val="left" w:pos="4145"/>
              </w:tabs>
              <w:ind w:righ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3100" w:rsidRPr="00E81562" w:rsidTr="00F12FEF">
        <w:tc>
          <w:tcPr>
            <w:tcW w:w="3227" w:type="dxa"/>
          </w:tcPr>
          <w:p w:rsidR="00AD3100" w:rsidRPr="00AD3100" w:rsidRDefault="00AD3100" w:rsidP="00564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310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Официальные сайты в информационно-телекоммуникационной сети "Интернет", на которых размещается сообщение о поступившем ходатайстве об установлении публичного сервитута</w:t>
            </w:r>
          </w:p>
        </w:tc>
        <w:tc>
          <w:tcPr>
            <w:tcW w:w="6520" w:type="dxa"/>
          </w:tcPr>
          <w:p w:rsidR="00AD3100" w:rsidRPr="00E81562" w:rsidRDefault="00AD3100" w:rsidP="00AD31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Официальный сайт администрации </w:t>
            </w:r>
            <w:r w:rsidRPr="00E81562">
              <w:rPr>
                <w:rFonts w:ascii="Times New Roman" w:hAnsi="Times New Roman" w:cs="Times New Roman"/>
                <w:sz w:val="24"/>
                <w:szCs w:val="24"/>
              </w:rPr>
              <w:t>рабочего поселка Линево</w:t>
            </w:r>
          </w:p>
          <w:p w:rsidR="00AD3100" w:rsidRPr="00E81562" w:rsidRDefault="00AD3100" w:rsidP="00AD31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562">
              <w:rPr>
                <w:rFonts w:ascii="Times New Roman" w:hAnsi="Times New Roman" w:cs="Times New Roman"/>
                <w:sz w:val="24"/>
                <w:szCs w:val="24"/>
              </w:rPr>
              <w:t>Искитимского района Новосибирской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AD3100">
              <w:rPr>
                <w:rFonts w:ascii="Times New Roman" w:hAnsi="Times New Roman" w:cs="Times New Roman"/>
                <w:sz w:val="24"/>
                <w:szCs w:val="24"/>
              </w:rPr>
              <w:t>https://rplinevo.nso.ru/</w:t>
            </w:r>
          </w:p>
          <w:p w:rsidR="00AD3100" w:rsidRPr="00E81562" w:rsidRDefault="00AD3100" w:rsidP="00564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28CD" w:rsidRPr="00E81562" w:rsidTr="003C596B">
        <w:tc>
          <w:tcPr>
            <w:tcW w:w="3227" w:type="dxa"/>
          </w:tcPr>
          <w:p w:rsidR="006928CD" w:rsidRPr="006928CD" w:rsidRDefault="006928CD" w:rsidP="00564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8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Описание местоположения границ публичного сервитута</w:t>
            </w:r>
          </w:p>
        </w:tc>
        <w:tc>
          <w:tcPr>
            <w:tcW w:w="6520" w:type="dxa"/>
          </w:tcPr>
          <w:p w:rsidR="006928CD" w:rsidRPr="006928CD" w:rsidRDefault="006928CD" w:rsidP="005645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8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Графическое описание местоположения границ публичного сервитута,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928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 также перечень координат характерных точек этих границ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928C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прилагается к сообщению</w:t>
            </w:r>
          </w:p>
        </w:tc>
      </w:tr>
    </w:tbl>
    <w:p w:rsidR="001D2505" w:rsidRPr="00E81562" w:rsidRDefault="001D2505" w:rsidP="00A70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D2505" w:rsidRPr="00E81562" w:rsidSect="0056454B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54B"/>
    <w:rsid w:val="00013D68"/>
    <w:rsid w:val="00030176"/>
    <w:rsid w:val="00043804"/>
    <w:rsid w:val="00054F30"/>
    <w:rsid w:val="000554A2"/>
    <w:rsid w:val="00055812"/>
    <w:rsid w:val="00056FEE"/>
    <w:rsid w:val="00074E41"/>
    <w:rsid w:val="00096FB3"/>
    <w:rsid w:val="000977B0"/>
    <w:rsid w:val="000A6582"/>
    <w:rsid w:val="000B0509"/>
    <w:rsid w:val="000C49BA"/>
    <w:rsid w:val="000C4CC9"/>
    <w:rsid w:val="000E7A7F"/>
    <w:rsid w:val="0010219C"/>
    <w:rsid w:val="0010246D"/>
    <w:rsid w:val="00107FD3"/>
    <w:rsid w:val="001234F2"/>
    <w:rsid w:val="00123BC4"/>
    <w:rsid w:val="001249A8"/>
    <w:rsid w:val="001360EA"/>
    <w:rsid w:val="00143EA9"/>
    <w:rsid w:val="001A06C2"/>
    <w:rsid w:val="001A4E4D"/>
    <w:rsid w:val="001B1068"/>
    <w:rsid w:val="001B27BD"/>
    <w:rsid w:val="001C20D9"/>
    <w:rsid w:val="001C635D"/>
    <w:rsid w:val="001C6474"/>
    <w:rsid w:val="001D2505"/>
    <w:rsid w:val="001D4BF2"/>
    <w:rsid w:val="001D684A"/>
    <w:rsid w:val="001E16C8"/>
    <w:rsid w:val="001E37DB"/>
    <w:rsid w:val="00206B6B"/>
    <w:rsid w:val="00210195"/>
    <w:rsid w:val="00215FA7"/>
    <w:rsid w:val="00217017"/>
    <w:rsid w:val="00277B03"/>
    <w:rsid w:val="00285281"/>
    <w:rsid w:val="00291A3B"/>
    <w:rsid w:val="002D7ADA"/>
    <w:rsid w:val="002E28C8"/>
    <w:rsid w:val="002F0DBE"/>
    <w:rsid w:val="00320F19"/>
    <w:rsid w:val="00337FCF"/>
    <w:rsid w:val="003466DA"/>
    <w:rsid w:val="00356953"/>
    <w:rsid w:val="00360AA3"/>
    <w:rsid w:val="00360B42"/>
    <w:rsid w:val="003662A9"/>
    <w:rsid w:val="003829BC"/>
    <w:rsid w:val="00387D0B"/>
    <w:rsid w:val="00392809"/>
    <w:rsid w:val="00394544"/>
    <w:rsid w:val="003B3D9F"/>
    <w:rsid w:val="003D4501"/>
    <w:rsid w:val="003D7174"/>
    <w:rsid w:val="003E206A"/>
    <w:rsid w:val="00403197"/>
    <w:rsid w:val="00411B47"/>
    <w:rsid w:val="004127A9"/>
    <w:rsid w:val="00432331"/>
    <w:rsid w:val="0043641F"/>
    <w:rsid w:val="004438AE"/>
    <w:rsid w:val="004519B2"/>
    <w:rsid w:val="004577E0"/>
    <w:rsid w:val="00475024"/>
    <w:rsid w:val="004A55BA"/>
    <w:rsid w:val="004C4A53"/>
    <w:rsid w:val="004D652D"/>
    <w:rsid w:val="0050036C"/>
    <w:rsid w:val="005308FA"/>
    <w:rsid w:val="005410B4"/>
    <w:rsid w:val="00545486"/>
    <w:rsid w:val="00546EC2"/>
    <w:rsid w:val="0056454B"/>
    <w:rsid w:val="005702F3"/>
    <w:rsid w:val="00572D20"/>
    <w:rsid w:val="005863AE"/>
    <w:rsid w:val="005C065F"/>
    <w:rsid w:val="005C5EA1"/>
    <w:rsid w:val="005D6171"/>
    <w:rsid w:val="005F1DC6"/>
    <w:rsid w:val="006079D8"/>
    <w:rsid w:val="00612561"/>
    <w:rsid w:val="0062057F"/>
    <w:rsid w:val="00661B4D"/>
    <w:rsid w:val="00670B13"/>
    <w:rsid w:val="006738AB"/>
    <w:rsid w:val="00686123"/>
    <w:rsid w:val="006928CD"/>
    <w:rsid w:val="006A69DE"/>
    <w:rsid w:val="006B1E71"/>
    <w:rsid w:val="006D0EB0"/>
    <w:rsid w:val="006E069F"/>
    <w:rsid w:val="006F55C2"/>
    <w:rsid w:val="007031BA"/>
    <w:rsid w:val="00710667"/>
    <w:rsid w:val="00715C3E"/>
    <w:rsid w:val="00723819"/>
    <w:rsid w:val="00727210"/>
    <w:rsid w:val="007317F9"/>
    <w:rsid w:val="00741288"/>
    <w:rsid w:val="00757907"/>
    <w:rsid w:val="00781D73"/>
    <w:rsid w:val="007871E6"/>
    <w:rsid w:val="007A54D3"/>
    <w:rsid w:val="007F3503"/>
    <w:rsid w:val="00802F58"/>
    <w:rsid w:val="00804F71"/>
    <w:rsid w:val="008147DF"/>
    <w:rsid w:val="00814F21"/>
    <w:rsid w:val="00832157"/>
    <w:rsid w:val="008329E1"/>
    <w:rsid w:val="00844B9E"/>
    <w:rsid w:val="00861C8A"/>
    <w:rsid w:val="0086293E"/>
    <w:rsid w:val="008633E6"/>
    <w:rsid w:val="00866047"/>
    <w:rsid w:val="0088372E"/>
    <w:rsid w:val="00885AE9"/>
    <w:rsid w:val="00885B2B"/>
    <w:rsid w:val="008B47E7"/>
    <w:rsid w:val="008F7D5B"/>
    <w:rsid w:val="00912AED"/>
    <w:rsid w:val="00913508"/>
    <w:rsid w:val="00916FF3"/>
    <w:rsid w:val="009235C4"/>
    <w:rsid w:val="009329DD"/>
    <w:rsid w:val="00940AC6"/>
    <w:rsid w:val="009469A1"/>
    <w:rsid w:val="009518B0"/>
    <w:rsid w:val="00952A85"/>
    <w:rsid w:val="00956316"/>
    <w:rsid w:val="009572E3"/>
    <w:rsid w:val="00966907"/>
    <w:rsid w:val="009757FF"/>
    <w:rsid w:val="00975E4A"/>
    <w:rsid w:val="009948DE"/>
    <w:rsid w:val="009A5E80"/>
    <w:rsid w:val="009D1C29"/>
    <w:rsid w:val="009D2EED"/>
    <w:rsid w:val="009D5BC6"/>
    <w:rsid w:val="00A24F8D"/>
    <w:rsid w:val="00A358B9"/>
    <w:rsid w:val="00A5111D"/>
    <w:rsid w:val="00A615A1"/>
    <w:rsid w:val="00A70963"/>
    <w:rsid w:val="00A840AA"/>
    <w:rsid w:val="00AA5792"/>
    <w:rsid w:val="00AC0C7D"/>
    <w:rsid w:val="00AC2C87"/>
    <w:rsid w:val="00AC447B"/>
    <w:rsid w:val="00AD3100"/>
    <w:rsid w:val="00AF11B5"/>
    <w:rsid w:val="00B12492"/>
    <w:rsid w:val="00B158FC"/>
    <w:rsid w:val="00B469C2"/>
    <w:rsid w:val="00B51E23"/>
    <w:rsid w:val="00B53932"/>
    <w:rsid w:val="00B53BC4"/>
    <w:rsid w:val="00B65FDC"/>
    <w:rsid w:val="00B73BBE"/>
    <w:rsid w:val="00B844FD"/>
    <w:rsid w:val="00B97664"/>
    <w:rsid w:val="00BA7FB1"/>
    <w:rsid w:val="00BC27D1"/>
    <w:rsid w:val="00BD6C65"/>
    <w:rsid w:val="00BF002C"/>
    <w:rsid w:val="00BF3FF5"/>
    <w:rsid w:val="00BF7C6A"/>
    <w:rsid w:val="00C20A95"/>
    <w:rsid w:val="00C4075C"/>
    <w:rsid w:val="00C43C78"/>
    <w:rsid w:val="00C60375"/>
    <w:rsid w:val="00C82AC3"/>
    <w:rsid w:val="00C9032C"/>
    <w:rsid w:val="00CB62C2"/>
    <w:rsid w:val="00CC33BD"/>
    <w:rsid w:val="00CD6B2D"/>
    <w:rsid w:val="00D26093"/>
    <w:rsid w:val="00D27A97"/>
    <w:rsid w:val="00D37983"/>
    <w:rsid w:val="00D436BB"/>
    <w:rsid w:val="00D510DE"/>
    <w:rsid w:val="00D5654D"/>
    <w:rsid w:val="00D72742"/>
    <w:rsid w:val="00DA65AA"/>
    <w:rsid w:val="00DA7F95"/>
    <w:rsid w:val="00DB1A92"/>
    <w:rsid w:val="00DB5CC0"/>
    <w:rsid w:val="00DD0F7E"/>
    <w:rsid w:val="00DD2D68"/>
    <w:rsid w:val="00E33C74"/>
    <w:rsid w:val="00E426DF"/>
    <w:rsid w:val="00E5683F"/>
    <w:rsid w:val="00E57035"/>
    <w:rsid w:val="00E6213D"/>
    <w:rsid w:val="00E6218C"/>
    <w:rsid w:val="00E6287D"/>
    <w:rsid w:val="00E75014"/>
    <w:rsid w:val="00E81562"/>
    <w:rsid w:val="00E8187F"/>
    <w:rsid w:val="00E92FBD"/>
    <w:rsid w:val="00E93CCA"/>
    <w:rsid w:val="00EB030A"/>
    <w:rsid w:val="00EC193A"/>
    <w:rsid w:val="00EE2B10"/>
    <w:rsid w:val="00F17B1C"/>
    <w:rsid w:val="00F27768"/>
    <w:rsid w:val="00F37CDD"/>
    <w:rsid w:val="00F47247"/>
    <w:rsid w:val="00F5796F"/>
    <w:rsid w:val="00F84FCD"/>
    <w:rsid w:val="00F9012E"/>
    <w:rsid w:val="00F93BC6"/>
    <w:rsid w:val="00F96A67"/>
    <w:rsid w:val="00FA1E68"/>
    <w:rsid w:val="00FA3C8E"/>
    <w:rsid w:val="00FB0690"/>
    <w:rsid w:val="00FF4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61B86A-D881-4C05-979A-FB547DBF0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45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AD3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32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</dc:creator>
  <cp:lastModifiedBy>Пользователь</cp:lastModifiedBy>
  <cp:revision>2</cp:revision>
  <dcterms:created xsi:type="dcterms:W3CDTF">2024-01-29T07:45:00Z</dcterms:created>
  <dcterms:modified xsi:type="dcterms:W3CDTF">2024-01-29T07:45:00Z</dcterms:modified>
</cp:coreProperties>
</file>